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A" w:rsidRPr="00C12C55" w:rsidRDefault="00CB4CFA" w:rsidP="00CB4CFA">
      <w:pPr>
        <w:jc w:val="center"/>
        <w:rPr>
          <w:rFonts w:ascii="Times New Roman" w:hAnsi="Times New Roman"/>
          <w:sz w:val="24"/>
          <w:szCs w:val="24"/>
        </w:rPr>
      </w:pPr>
      <w:r w:rsidRPr="00C12C55">
        <w:rPr>
          <w:rFonts w:ascii="Times New Roman" w:hAnsi="Times New Roman"/>
          <w:sz w:val="24"/>
          <w:szCs w:val="24"/>
        </w:rPr>
        <w:t>INSTYTUT NAUK PRAWNYCH PAN</w:t>
      </w:r>
    </w:p>
    <w:p w:rsidR="00CB4CFA" w:rsidRDefault="00CB4CFA" w:rsidP="00CB4CF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4CFA" w:rsidRPr="00716FE3" w:rsidRDefault="00CB4CFA" w:rsidP="00CB4CFA">
      <w:pPr>
        <w:jc w:val="center"/>
        <w:rPr>
          <w:rFonts w:ascii="Times New Roman" w:hAnsi="Times New Roman"/>
          <w:b/>
          <w:sz w:val="32"/>
          <w:szCs w:val="32"/>
        </w:rPr>
      </w:pPr>
      <w:r w:rsidRPr="00716FE3">
        <w:rPr>
          <w:rFonts w:ascii="Times New Roman" w:hAnsi="Times New Roman"/>
          <w:b/>
          <w:sz w:val="32"/>
          <w:szCs w:val="32"/>
        </w:rPr>
        <w:t>Podyplomowe Studi</w:t>
      </w:r>
      <w:r>
        <w:rPr>
          <w:rFonts w:ascii="Times New Roman" w:hAnsi="Times New Roman"/>
          <w:b/>
          <w:sz w:val="32"/>
          <w:szCs w:val="32"/>
        </w:rPr>
        <w:t>a</w:t>
      </w:r>
      <w:r w:rsidRPr="00716FE3">
        <w:rPr>
          <w:rFonts w:ascii="Times New Roman" w:hAnsi="Times New Roman"/>
          <w:b/>
          <w:sz w:val="32"/>
          <w:szCs w:val="32"/>
        </w:rPr>
        <w:t xml:space="preserve"> dla Doradców Podatkowych</w:t>
      </w:r>
    </w:p>
    <w:p w:rsidR="00CB4CFA" w:rsidRPr="00CB4CFA" w:rsidRDefault="00CB4CFA" w:rsidP="00CB4CFA">
      <w:pPr>
        <w:rPr>
          <w:rFonts w:ascii="Times New Roman" w:hAnsi="Times New Roman"/>
          <w:sz w:val="28"/>
          <w:szCs w:val="28"/>
        </w:rPr>
      </w:pPr>
      <w:r w:rsidRPr="00716FE3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CB4CFA">
        <w:rPr>
          <w:rFonts w:ascii="Times New Roman" w:hAnsi="Times New Roman"/>
          <w:sz w:val="28"/>
          <w:szCs w:val="28"/>
        </w:rPr>
        <w:t xml:space="preserve">Program ramowy  (168 godz.)                     </w:t>
      </w:r>
    </w:p>
    <w:p w:rsidR="00CB4CFA" w:rsidRDefault="00CB4CFA" w:rsidP="00CB4CFA">
      <w:pPr>
        <w:rPr>
          <w:rFonts w:ascii="Times New Roman" w:hAnsi="Times New Roman"/>
          <w:sz w:val="24"/>
          <w:szCs w:val="24"/>
        </w:rPr>
      </w:pPr>
    </w:p>
    <w:p w:rsidR="00CB4CFA" w:rsidRDefault="00CB4CFA" w:rsidP="00CB4C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CFA" w:rsidRDefault="00CB4CFA" w:rsidP="00CB4C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CFA" w:rsidRPr="00CB4CFA" w:rsidRDefault="00CB4CFA" w:rsidP="00CB4CFA">
      <w:pPr>
        <w:jc w:val="center"/>
        <w:rPr>
          <w:rFonts w:ascii="Times New Roman" w:hAnsi="Times New Roman"/>
          <w:b/>
          <w:sz w:val="28"/>
          <w:szCs w:val="28"/>
        </w:rPr>
      </w:pPr>
      <w:r w:rsidRPr="00CB4CFA">
        <w:rPr>
          <w:rFonts w:ascii="Times New Roman" w:hAnsi="Times New Roman"/>
          <w:b/>
          <w:sz w:val="28"/>
          <w:szCs w:val="28"/>
        </w:rPr>
        <w:t>MODUŁ  A</w:t>
      </w:r>
    </w:p>
    <w:p w:rsidR="00CB4CFA" w:rsidRDefault="00CB4CFA" w:rsidP="00CB4CFA">
      <w:pPr>
        <w:jc w:val="both"/>
        <w:rPr>
          <w:rFonts w:ascii="Times New Roman" w:hAnsi="Times New Roman"/>
          <w:b/>
          <w:sz w:val="24"/>
          <w:szCs w:val="24"/>
        </w:rPr>
      </w:pPr>
    </w:p>
    <w:p w:rsidR="00CB4CFA" w:rsidRPr="0069215D" w:rsidRDefault="00CB4CFA" w:rsidP="00CB4CFA">
      <w:pPr>
        <w:jc w:val="both"/>
        <w:rPr>
          <w:rFonts w:ascii="Times New Roman" w:hAnsi="Times New Roman"/>
          <w:b/>
          <w:sz w:val="26"/>
          <w:szCs w:val="26"/>
        </w:rPr>
      </w:pPr>
      <w:r w:rsidRPr="0069215D">
        <w:rPr>
          <w:rFonts w:ascii="Times New Roman" w:hAnsi="Times New Roman"/>
          <w:b/>
          <w:sz w:val="26"/>
          <w:szCs w:val="26"/>
        </w:rPr>
        <w:t xml:space="preserve">I. </w:t>
      </w:r>
      <w:r w:rsidRPr="0069215D">
        <w:rPr>
          <w:rFonts w:ascii="Times New Roman" w:hAnsi="Times New Roman"/>
          <w:b/>
          <w:sz w:val="26"/>
          <w:szCs w:val="26"/>
          <w:u w:val="single"/>
        </w:rPr>
        <w:t>Postępowanie sądowo - administracyjne</w:t>
      </w:r>
      <w:r w:rsidRPr="0069215D">
        <w:rPr>
          <w:rFonts w:ascii="Times New Roman" w:hAnsi="Times New Roman"/>
          <w:b/>
          <w:sz w:val="26"/>
          <w:szCs w:val="26"/>
        </w:rPr>
        <w:t xml:space="preserve"> 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>1. Kontrola działalności administracji publicznej przez sądy administracyjne. Dopuszczalność drogi sądowo-administracyjnej. Zakres przedmiotowy kontroli sądowo-administracyjnej. Zasady ogólne postępowania sądowo-administracyjnego.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 xml:space="preserve">2. Sądownictwo administracyjne. Wojewódzki sąd administracyjny oraz Naczelny Sąd Administracyjny. Właściwość rzeczowa, miejscowa i instancyjna. 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 xml:space="preserve">3. Skład sądu. Strony i uczestnicy postępowania. Pisma w postępowaniu sądowym. Skarga. Terminy. Koszty postępowania. 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>4. Postępowanie przed wojewódzkim sądem administracyjnym. Wszczęcie i przebieg postępowania. Orzeczenia w postępowaniu sądowo-administracyjnym (prawomocność orzeczeń, wykonanie orzeczeń). Postępowanie mediacyjne i uproszczone.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 xml:space="preserve">5. Środki odwoławcze w postępowaniu sądowo-administracyjnym. Postępowanie odwoławcze przed Naczelnym Sądem Administracyjnym. Skarga kasacyjna. Zażalenie. 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 xml:space="preserve">6. Uchwały Naczelnego Sądu Administracyjnego. 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>7. Nadzwyczajne środki zaskarżenia orzeczenia sądowego. Skarga o wznowienie postępowania sądowo-administracyjnego. Skarga o stwierdzenie niezgodności z prawem prawomocnego orzeczenia. Wniosek o unieważnienie prawomocnego orzeczenia sądu administracyjnego.</w:t>
      </w:r>
    </w:p>
    <w:p w:rsidR="00CB4CFA" w:rsidRPr="00716FE3" w:rsidRDefault="00CB4CFA" w:rsidP="00CB4CFA">
      <w:pPr>
        <w:rPr>
          <w:rFonts w:ascii="Times New Roman" w:hAnsi="Times New Roman"/>
          <w:sz w:val="24"/>
          <w:szCs w:val="24"/>
        </w:rPr>
      </w:pPr>
    </w:p>
    <w:p w:rsidR="00CB4CFA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4CFA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4CFA" w:rsidRPr="0069215D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 w:rsidRPr="0069215D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 xml:space="preserve">II. </w:t>
      </w:r>
      <w:r w:rsidRPr="0069215D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Teoria prawa – zagadnienia podstawowe</w:t>
      </w:r>
      <w:r w:rsidRPr="0069215D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 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1. Źródła prawa. Norma prawna a przepis prawny. Rodzaje przepisów prawnych. Hierarchia norm prawnych.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2. Prawo stanowione. Prawo stanowione a inne systemy norm (prawo międzynarodowe, prawo krajowe, prawo Unii Europejskiej, prawo a moralność, zwyczaj i prawo zwyczajowe, obyczaje).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3. System prawa. Zagadnienia podstawowe. Prawo publiczne – prawo prywatne. Prawo materialne – prawo proceduralne. Zasady prawa. Hierarchia aktów prawnych.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4. Tworzenie prawa – zagadnienia podstawowe. Obowiązywanie prawa (promulgacja aktu prawnego, reguły kolizyjne, reguły derogacji aktów prawnych, nieważność aktów prawnych, pojęcie luki w prawie).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5. Prawa podmiotowe – istota prawna i rodzaje. Roszczenia. Przedawnienie roszczeń.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6. Stosowanie prawa. Wykładnia prawa. </w:t>
      </w:r>
    </w:p>
    <w:p w:rsidR="00CB4CFA" w:rsidRDefault="00CB4CFA" w:rsidP="00CB4CFA">
      <w:pPr>
        <w:jc w:val="both"/>
        <w:rPr>
          <w:rFonts w:ascii="Times New Roman" w:hAnsi="Times New Roman"/>
          <w:b/>
          <w:sz w:val="24"/>
          <w:szCs w:val="24"/>
        </w:rPr>
      </w:pPr>
    </w:p>
    <w:p w:rsidR="00CB4CFA" w:rsidRPr="0069215D" w:rsidRDefault="00CB4CFA" w:rsidP="00CB4CFA">
      <w:pPr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 w:rsidRPr="0069215D">
        <w:rPr>
          <w:rFonts w:ascii="Times New Roman" w:hAnsi="Times New Roman"/>
          <w:b/>
          <w:sz w:val="26"/>
          <w:szCs w:val="26"/>
        </w:rPr>
        <w:t>III.</w:t>
      </w:r>
      <w:r w:rsidRPr="0069215D">
        <w:rPr>
          <w:rFonts w:ascii="Times New Roman" w:hAnsi="Times New Roman"/>
          <w:sz w:val="26"/>
          <w:szCs w:val="26"/>
        </w:rPr>
        <w:t xml:space="preserve"> </w:t>
      </w:r>
      <w:r w:rsidRPr="0069215D">
        <w:rPr>
          <w:rFonts w:ascii="Times New Roman" w:hAnsi="Times New Roman"/>
          <w:b/>
          <w:sz w:val="26"/>
          <w:szCs w:val="26"/>
          <w:u w:val="single"/>
        </w:rPr>
        <w:t>Logika prawnicza</w:t>
      </w:r>
      <w:r w:rsidRPr="0069215D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– zagadnienia podstawowe</w:t>
      </w:r>
    </w:p>
    <w:p w:rsidR="00CB4CFA" w:rsidRPr="00F230BE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F230BE">
        <w:rPr>
          <w:rFonts w:ascii="Times New Roman" w:hAnsi="Times New Roman"/>
          <w:sz w:val="24"/>
          <w:szCs w:val="24"/>
        </w:rPr>
        <w:t>1. Język prawny i prawniczy.</w:t>
      </w:r>
    </w:p>
    <w:p w:rsidR="00CB4CFA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F230B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0BE">
        <w:rPr>
          <w:rFonts w:ascii="Times New Roman" w:hAnsi="Times New Roman"/>
          <w:sz w:val="24"/>
          <w:szCs w:val="24"/>
        </w:rPr>
        <w:t>Nazwa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230BE">
        <w:rPr>
          <w:rFonts w:ascii="Times New Roman" w:hAnsi="Times New Roman"/>
          <w:sz w:val="24"/>
          <w:szCs w:val="24"/>
        </w:rPr>
        <w:t xml:space="preserve"> podziały, treść i zakres. </w:t>
      </w:r>
    </w:p>
    <w:p w:rsidR="00CB4CFA" w:rsidRPr="00F230BE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F230BE">
        <w:rPr>
          <w:rFonts w:ascii="Times New Roman" w:hAnsi="Times New Roman"/>
          <w:sz w:val="24"/>
          <w:szCs w:val="24"/>
        </w:rPr>
        <w:t xml:space="preserve">3. Definicje. Rodzaje definicji, błędy w definiowaniu. </w:t>
      </w:r>
    </w:p>
    <w:p w:rsidR="00CB4CFA" w:rsidRPr="00F230BE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F230BE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Właściwe</w:t>
      </w:r>
      <w:r w:rsidRPr="00F230BE">
        <w:rPr>
          <w:rFonts w:ascii="Times New Roman" w:hAnsi="Times New Roman"/>
          <w:sz w:val="24"/>
          <w:szCs w:val="24"/>
        </w:rPr>
        <w:t xml:space="preserve"> rozumienie spójników międzyzdaniowych.</w:t>
      </w:r>
    </w:p>
    <w:p w:rsidR="00CB4CFA" w:rsidRDefault="00CB4CFA" w:rsidP="00CB4CFA">
      <w:pPr>
        <w:jc w:val="both"/>
        <w:rPr>
          <w:rFonts w:ascii="Times New Roman" w:hAnsi="Times New Roman"/>
          <w:sz w:val="24"/>
          <w:szCs w:val="24"/>
        </w:rPr>
      </w:pPr>
    </w:p>
    <w:p w:rsidR="00CB4CFA" w:rsidRDefault="00CB4CFA" w:rsidP="00CB4C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2F53" w:rsidRDefault="00222F53" w:rsidP="00CB4C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2F53" w:rsidRDefault="00222F53" w:rsidP="00CB4C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2F53" w:rsidRDefault="00222F53" w:rsidP="00CB4C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2F53" w:rsidRDefault="00222F53" w:rsidP="00CB4C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2F53" w:rsidRDefault="00222F53" w:rsidP="00CB4C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2F53" w:rsidRDefault="00222F53" w:rsidP="00CB4C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2F53" w:rsidRDefault="00222F53" w:rsidP="00CB4C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2F53" w:rsidRDefault="00222F53" w:rsidP="00CB4C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4CFA" w:rsidRPr="00CB4CFA" w:rsidRDefault="00CB4CFA" w:rsidP="00CB4CFA">
      <w:pPr>
        <w:jc w:val="center"/>
        <w:rPr>
          <w:rFonts w:ascii="Times New Roman" w:hAnsi="Times New Roman"/>
          <w:b/>
          <w:sz w:val="28"/>
          <w:szCs w:val="28"/>
        </w:rPr>
      </w:pPr>
      <w:r w:rsidRPr="00CB4CFA">
        <w:rPr>
          <w:rFonts w:ascii="Times New Roman" w:hAnsi="Times New Roman"/>
          <w:b/>
          <w:sz w:val="28"/>
          <w:szCs w:val="28"/>
        </w:rPr>
        <w:lastRenderedPageBreak/>
        <w:t>MODUŁ B</w:t>
      </w:r>
    </w:p>
    <w:p w:rsidR="00CB4CFA" w:rsidRDefault="00CB4CFA" w:rsidP="00CB4CFA">
      <w:pPr>
        <w:jc w:val="both"/>
        <w:rPr>
          <w:rFonts w:ascii="Times New Roman" w:hAnsi="Times New Roman"/>
          <w:sz w:val="24"/>
          <w:szCs w:val="24"/>
        </w:rPr>
      </w:pPr>
    </w:p>
    <w:p w:rsidR="00CB4CFA" w:rsidRPr="0069215D" w:rsidRDefault="00CB4CFA" w:rsidP="00CB4CFA">
      <w:pPr>
        <w:jc w:val="both"/>
        <w:rPr>
          <w:rFonts w:ascii="Times New Roman" w:hAnsi="Times New Roman"/>
          <w:sz w:val="26"/>
          <w:szCs w:val="26"/>
        </w:rPr>
      </w:pPr>
      <w:r w:rsidRPr="0069215D">
        <w:rPr>
          <w:rFonts w:ascii="Times New Roman" w:hAnsi="Times New Roman"/>
          <w:b/>
          <w:sz w:val="26"/>
          <w:szCs w:val="26"/>
          <w:u w:val="single"/>
        </w:rPr>
        <w:t xml:space="preserve">Prawo prywatne </w:t>
      </w:r>
    </w:p>
    <w:p w:rsidR="00CB4CFA" w:rsidRPr="0069215D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 w:rsidRPr="0069215D">
        <w:rPr>
          <w:rFonts w:ascii="Times New Roman" w:eastAsia="Times New Roman" w:hAnsi="Times New Roman"/>
          <w:b/>
          <w:sz w:val="26"/>
          <w:szCs w:val="26"/>
          <w:lang w:eastAsia="pl-PL"/>
        </w:rPr>
        <w:t>I.</w:t>
      </w:r>
      <w:r w:rsidRPr="0069215D">
        <w:rPr>
          <w:rFonts w:ascii="Times New Roman" w:eastAsia="Times New Roman" w:hAnsi="Times New Roman"/>
          <w:sz w:val="26"/>
          <w:szCs w:val="26"/>
          <w:lang w:eastAsia="pl-PL"/>
        </w:rPr>
        <w:t xml:space="preserve">   </w:t>
      </w:r>
      <w:r w:rsidRPr="0069215D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Prawo cywilne: zobowiązania (w tym umowy), prawo rzeczowe, spadki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1. Osoby prawne – istota i rodzaje. Powstanie i ustanie osoby prawnej. Struktura – organy. Reprezentacja osoby prawnej – zasady, skutk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nieprawidłowej reprezentacji.</w:t>
      </w: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2. Przedstawicielstwo ustawowe. Przedstawicielstwo umowne (pełnomocnictwo). Prokura.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3. Czynność prawna – pojęcie czynności prawnej. Oświadczenie woli. Czynność prawna a inne zdarzenia prawne.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4. Rodzaje czynności prawnych. Umowy. Jednostronne czynności prawne.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5. Autonomia woli stron. Zasada swobody umów.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6. Tryby zawierania umów (oferta, negocjacje, aukcja, przetarg, zawarcie umowy drogą elektroniczną).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7. Formy umowy. Swoboda formy. Ustawowy wymóg formy prawnej umowy. Rodzaje form prawnych: zwykła forma pisemna, forma pisemna pod rygorem nieważności, forma pisemna zastrzeżona dla wywołania określonych skutków prawnych, forma pisemna dla celów dowodowych. Skutki niedochowania należytej formy umowy.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8. Umowa przedwstępna a umowa przyrzeczona.  Skutki prawne umowy przedwstępnej.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9. Umowa o świadczenie przez osobę trzecią. Umowa o świadczenie na rzecz osoby trzeciej.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10. Umowa o zwolnienie dłużnika. Zadatek. Umowne prawo odstąpienia.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11.  Bezpodstawne wzbogacenie. Nienależne świadczenie. Przepadek świadczenia.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12. Przelew wierzytelności. Przejęcie długu.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13. Wielość wierzycieli lub dłużników. Zobowiązania solidarne.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14. Wykonanie zobowiązań . Skutki niewykonania zobowiązania.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15. Wybrane typy umów cywilno-prawnych. Umowa sprzedaży. Umowa zamiany. Umowa pożyczki. Umowa depozytu nieprawidłowego. Umowa darowizny. Umowa o dzieło. Umowa zlecenia. </w:t>
      </w:r>
      <w:r w:rsidR="0069215D">
        <w:rPr>
          <w:rFonts w:ascii="Times New Roman" w:eastAsia="Times New Roman" w:hAnsi="Times New Roman"/>
          <w:sz w:val="24"/>
          <w:szCs w:val="24"/>
          <w:lang w:eastAsia="pl-PL"/>
        </w:rPr>
        <w:t xml:space="preserve">Umowa najmu. Umowa dzierżawy. </w:t>
      </w: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rachunku bankowego. Umowa leasingu. Umowa dożywocia. Umowa o zniesienie współwłasności.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16. Umowy z zakresu prawa autorskiego i prawa własności przemysłowej. Umowy o przeniesienie prawa. Umowy licencyjne. Umowy dot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yczące</w:t>
      </w: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programów komputerowych.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17. </w:t>
      </w:r>
      <w:r w:rsidRPr="00222F53">
        <w:rPr>
          <w:rFonts w:ascii="Times New Roman" w:eastAsia="Times New Roman" w:hAnsi="Times New Roman"/>
          <w:sz w:val="24"/>
          <w:szCs w:val="24"/>
          <w:lang w:eastAsia="pl-PL"/>
        </w:rPr>
        <w:t>Elementy prawa rzeczowego</w:t>
      </w: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. Podstawowe pojęcia. Nabycie i utrata własności. Zasiedzenie. Umowy przeniesienia własności.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18. Szczególne zasady obrotu nieruchomościami. Szczególne reguły kodeksowe, obrót nieruchomościami rolnymi, obrót nieruchomościami stanowiącymi własność Skarbu Państwa i jednostek samorządu terytorialnego, obrót nieruchomościami rolnymi Skarbu Państwa.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19. Ograniczone prawa rzeczowe – istota prawna i rodzaje. Ustanowienie hipoteki. Ustanowienie odpłatnego użytkowania. Użytkowanie nieprawidłowe. Ustanowienie służebności. 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20. </w:t>
      </w:r>
      <w:r w:rsidRPr="00222F53">
        <w:rPr>
          <w:rFonts w:ascii="Times New Roman" w:eastAsia="Times New Roman" w:hAnsi="Times New Roman"/>
          <w:sz w:val="24"/>
          <w:szCs w:val="24"/>
          <w:lang w:eastAsia="pl-PL"/>
        </w:rPr>
        <w:t>Prawo spadkowe</w:t>
      </w: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. Pojęcie i rodzaje dziedziczenia. Pojęcie spadku. Zachowek. Otwarcie i nabycie spadku. Zrzeczenie się spadku. Stwierdzenie nabycia spadku. Dział spadku. Umowy dotyczące spadku (umowa o dział spadku). Powstanie obowiązku podatkowego spadkodawcy i innych osób.</w:t>
      </w:r>
    </w:p>
    <w:p w:rsidR="00CB4CFA" w:rsidRPr="0069215D" w:rsidRDefault="00CB4CFA" w:rsidP="00CB4CFA">
      <w:pPr>
        <w:jc w:val="both"/>
        <w:rPr>
          <w:rFonts w:ascii="Times New Roman" w:hAnsi="Times New Roman"/>
          <w:b/>
          <w:sz w:val="26"/>
          <w:szCs w:val="26"/>
        </w:rPr>
      </w:pPr>
      <w:r w:rsidRPr="0069215D">
        <w:rPr>
          <w:rFonts w:ascii="Times New Roman" w:hAnsi="Times New Roman"/>
          <w:b/>
          <w:sz w:val="26"/>
          <w:szCs w:val="26"/>
        </w:rPr>
        <w:t>II.</w:t>
      </w:r>
      <w:r w:rsidRPr="0069215D">
        <w:rPr>
          <w:rFonts w:ascii="Times New Roman" w:hAnsi="Times New Roman"/>
          <w:sz w:val="26"/>
          <w:szCs w:val="26"/>
        </w:rPr>
        <w:t xml:space="preserve"> </w:t>
      </w:r>
      <w:r w:rsidRPr="0069215D">
        <w:rPr>
          <w:rFonts w:ascii="Times New Roman" w:hAnsi="Times New Roman"/>
          <w:b/>
          <w:sz w:val="26"/>
          <w:szCs w:val="26"/>
          <w:u w:val="single"/>
        </w:rPr>
        <w:t>Prawo gospodarcze</w:t>
      </w:r>
      <w:r w:rsidRPr="0069215D">
        <w:rPr>
          <w:rFonts w:ascii="Times New Roman" w:hAnsi="Times New Roman"/>
          <w:b/>
          <w:sz w:val="26"/>
          <w:szCs w:val="26"/>
        </w:rPr>
        <w:t xml:space="preserve"> </w:t>
      </w:r>
    </w:p>
    <w:p w:rsidR="00CB4CFA" w:rsidRPr="00716FE3" w:rsidRDefault="00CB4CFA" w:rsidP="00CB4C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 xml:space="preserve">1. Podstawowe zasady  prawa gospodarczego prywatnego.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2. Umowy gospodarcze – zagadnienia podstawowe. Specyfika umów gospodarczych. Rodzaje umów gospodarczych. Przykłady typowych umów gospodarczych. Umowy koncernowe i inne umowne powiązania między przedsiębiorcami.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3. Spółka cywilna – pojęcie i charakter prawny. Tworzenie i ustanie spółki cywilnej. Zasady funkcjonowania spółki cywilnej (ze szczególnym uwzględnieniem zasad prowadzenia spraw i reprezentowania spółki). Postacie spółki cywilnej. Tzw. spółka cicha (spółka cywilna o skutku wewnętrznym). Zastosowanie spółki cywilnej.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4.  Spółki handlowe – pojęcie i charakter prawny.  Rodzaje i typy spółek handlowych. Spółka jawna. Spółka partnerska. Spółka komandytowa. Spółka komandytowo-akcyjna. Spółka z o.o. Spółka akcyjna.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5. Zasady funkcjonowania osobowych spółek handlowych. Prawo prowadzenia spraw             i prawo reprezentowania osobowych spółek handlowych. Zasady odpowiedzialności              w osobowych spółkach handlowych. </w:t>
      </w:r>
    </w:p>
    <w:p w:rsidR="00222F53" w:rsidRDefault="00CB4CFA" w:rsidP="00222F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6. Zasady funkcjonowania spółek kapitałowych. Konstrukcja spółki kapitałowej. Organy: funkcje, kompetencje, zasady działania. Reguły występowania spółki kapitałowej w obrocie (prowadzenie spraw i reprezentacja spółki). Zasady odpowiedzialności w spółkach kapitałowych. Kapitał zakładowy i inne fundusze spółki. Podwyższenie i obniżenie kapitału zakładowego. Dopłaty. Świadczenia majątkowe spółki na rzecz wspólników z tytułu:  umorzenia udziału, dywidendy, powtarzających się świadczeń majątkowych.</w:t>
      </w:r>
      <w:r w:rsidR="00222F53" w:rsidRPr="00222F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22F53" w:rsidRPr="00716FE3" w:rsidRDefault="00222F53" w:rsidP="00222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Spółka europejska. Europejskie zgrupowanie interesów gospodarczych.</w:t>
      </w:r>
    </w:p>
    <w:p w:rsidR="00CB4CFA" w:rsidRPr="00716FE3" w:rsidRDefault="00222F53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CB4CFA"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. Fuzje i przekształcenia spółek handlowych. Transgraniczne łączenie się spółek.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9. Postępowanie sądowe w sprawach gospodarczych – zagadnienia podstawowe.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10. Prawo upadłościowe – podstawowe zasady. Zagadnienia prawno-podatkowe.</w:t>
      </w:r>
    </w:p>
    <w:p w:rsidR="00CB4CFA" w:rsidRPr="00CB4CFA" w:rsidRDefault="00CB4CFA" w:rsidP="00CB4CFA">
      <w:pPr>
        <w:jc w:val="center"/>
        <w:rPr>
          <w:rFonts w:ascii="Times New Roman" w:hAnsi="Times New Roman"/>
          <w:b/>
          <w:sz w:val="28"/>
          <w:szCs w:val="28"/>
        </w:rPr>
      </w:pPr>
      <w:r w:rsidRPr="00CB4CFA">
        <w:rPr>
          <w:rFonts w:ascii="Times New Roman" w:hAnsi="Times New Roman"/>
          <w:b/>
          <w:sz w:val="28"/>
          <w:szCs w:val="28"/>
        </w:rPr>
        <w:lastRenderedPageBreak/>
        <w:t>MODUŁ C</w:t>
      </w:r>
    </w:p>
    <w:p w:rsidR="00CB4CFA" w:rsidRDefault="00CB4CFA" w:rsidP="00CB4CFA">
      <w:pPr>
        <w:jc w:val="both"/>
        <w:rPr>
          <w:rFonts w:ascii="Times New Roman" w:hAnsi="Times New Roman"/>
          <w:b/>
          <w:sz w:val="24"/>
          <w:szCs w:val="24"/>
        </w:rPr>
      </w:pPr>
    </w:p>
    <w:p w:rsidR="00CB4CFA" w:rsidRPr="0069215D" w:rsidRDefault="00CB4CFA" w:rsidP="00CB4CFA">
      <w:pPr>
        <w:jc w:val="both"/>
        <w:rPr>
          <w:rFonts w:ascii="Times New Roman" w:hAnsi="Times New Roman"/>
          <w:b/>
          <w:sz w:val="26"/>
          <w:szCs w:val="26"/>
        </w:rPr>
      </w:pPr>
      <w:r w:rsidRPr="0069215D">
        <w:rPr>
          <w:rFonts w:ascii="Times New Roman" w:hAnsi="Times New Roman"/>
          <w:b/>
          <w:sz w:val="26"/>
          <w:szCs w:val="26"/>
        </w:rPr>
        <w:t xml:space="preserve">I. </w:t>
      </w:r>
      <w:r w:rsidRPr="0069215D">
        <w:rPr>
          <w:rFonts w:ascii="Times New Roman" w:hAnsi="Times New Roman"/>
          <w:b/>
          <w:sz w:val="26"/>
          <w:szCs w:val="26"/>
          <w:u w:val="single"/>
        </w:rPr>
        <w:t>Prawo karne</w:t>
      </w:r>
      <w:r w:rsidR="00C0277C" w:rsidRPr="0069215D">
        <w:rPr>
          <w:rFonts w:ascii="Times New Roman" w:hAnsi="Times New Roman"/>
          <w:b/>
          <w:sz w:val="26"/>
          <w:szCs w:val="26"/>
          <w:u w:val="single"/>
        </w:rPr>
        <w:t xml:space="preserve"> materialne</w:t>
      </w:r>
      <w:r w:rsidR="00C0277C" w:rsidRPr="0069215D">
        <w:rPr>
          <w:rFonts w:ascii="Times New Roman" w:hAnsi="Times New Roman"/>
          <w:b/>
          <w:sz w:val="26"/>
          <w:szCs w:val="26"/>
        </w:rPr>
        <w:t xml:space="preserve"> 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 xml:space="preserve">1. Podstawowe zagadnienia odpowiedzialności prawno-karnej. Czyny będące przestępstwami. 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 xml:space="preserve">2. Zasady odpowiedzialności za przestępstwa. Środki prawne stosowane wobec sprawców przestępstw. 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>3. Przestępstwa przeciwko obrotowi gospodarczemu. Oszustwo i przywłaszczenie.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>4. Tajemnica zawodowa. Przesłanki zwolnienia. Skutki naruszenia.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>5. Odpowiedzialność karna za naruszenie tajemnicy skarbowej.</w:t>
      </w:r>
    </w:p>
    <w:p w:rsidR="00CB4CFA" w:rsidRDefault="00CB4CFA" w:rsidP="00CB4CFA">
      <w:pPr>
        <w:jc w:val="both"/>
        <w:rPr>
          <w:rFonts w:ascii="Times New Roman" w:hAnsi="Times New Roman"/>
          <w:b/>
          <w:sz w:val="24"/>
          <w:szCs w:val="24"/>
        </w:rPr>
      </w:pPr>
    </w:p>
    <w:p w:rsidR="00CB4CFA" w:rsidRPr="0069215D" w:rsidRDefault="00CB4CFA" w:rsidP="00CB4CFA">
      <w:pPr>
        <w:jc w:val="both"/>
        <w:rPr>
          <w:rFonts w:ascii="Times New Roman" w:hAnsi="Times New Roman"/>
          <w:b/>
          <w:sz w:val="26"/>
          <w:szCs w:val="26"/>
        </w:rPr>
      </w:pPr>
      <w:r w:rsidRPr="0069215D">
        <w:rPr>
          <w:rFonts w:ascii="Times New Roman" w:hAnsi="Times New Roman"/>
          <w:b/>
          <w:sz w:val="26"/>
          <w:szCs w:val="26"/>
        </w:rPr>
        <w:t xml:space="preserve">II. </w:t>
      </w:r>
      <w:r w:rsidRPr="0069215D">
        <w:rPr>
          <w:rFonts w:ascii="Times New Roman" w:hAnsi="Times New Roman"/>
          <w:b/>
          <w:sz w:val="26"/>
          <w:szCs w:val="26"/>
          <w:u w:val="single"/>
        </w:rPr>
        <w:t>Postępowanie karne</w:t>
      </w:r>
      <w:r w:rsidRPr="0069215D">
        <w:rPr>
          <w:rFonts w:ascii="Times New Roman" w:hAnsi="Times New Roman"/>
          <w:b/>
          <w:sz w:val="26"/>
          <w:szCs w:val="26"/>
        </w:rPr>
        <w:t xml:space="preserve">  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>1. Podstawowe zagadnienia postępowania karnego. Właściwość i skład sądu. Strony postępowania. Czynności procesowe. Dowody. Akt oskarżenia.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>2. Postępowanie przed sądem pierwszej instancji. Postępowanie odwoławcze. Postępowania szczególne. Kasacja i wznowienie postępowania.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>3. Postępowanie w sprawach karnych ze stosunków międzynarodowych (wybrane zagadnienia).</w:t>
      </w:r>
    </w:p>
    <w:p w:rsidR="00CB4CFA" w:rsidRDefault="00CB4CFA" w:rsidP="00CB4CFA">
      <w:pPr>
        <w:jc w:val="both"/>
        <w:rPr>
          <w:rFonts w:ascii="Times New Roman" w:hAnsi="Times New Roman"/>
          <w:b/>
          <w:sz w:val="24"/>
          <w:szCs w:val="24"/>
        </w:rPr>
      </w:pPr>
    </w:p>
    <w:p w:rsidR="00CB4CFA" w:rsidRPr="0069215D" w:rsidRDefault="00CB4CFA" w:rsidP="00CB4CFA">
      <w:pPr>
        <w:jc w:val="both"/>
        <w:rPr>
          <w:rFonts w:ascii="Times New Roman" w:hAnsi="Times New Roman"/>
          <w:b/>
          <w:sz w:val="26"/>
          <w:szCs w:val="26"/>
        </w:rPr>
      </w:pPr>
      <w:r w:rsidRPr="0069215D">
        <w:rPr>
          <w:rFonts w:ascii="Times New Roman" w:hAnsi="Times New Roman"/>
          <w:b/>
          <w:sz w:val="26"/>
          <w:szCs w:val="26"/>
        </w:rPr>
        <w:t xml:space="preserve">III. </w:t>
      </w:r>
      <w:r w:rsidRPr="0069215D">
        <w:rPr>
          <w:rFonts w:ascii="Times New Roman" w:hAnsi="Times New Roman"/>
          <w:b/>
          <w:sz w:val="26"/>
          <w:szCs w:val="26"/>
          <w:u w:val="single"/>
        </w:rPr>
        <w:t>Prawo karne skarbowe materialne</w:t>
      </w:r>
      <w:r w:rsidRPr="0069215D">
        <w:rPr>
          <w:rFonts w:ascii="Times New Roman" w:hAnsi="Times New Roman"/>
          <w:b/>
          <w:sz w:val="26"/>
          <w:szCs w:val="26"/>
        </w:rPr>
        <w:t xml:space="preserve">  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>1. Prawo karne skarbowe – zagadnienia podstawowe. Zasady odpowiedzialności za przestępstwa i wykroczenia skarbowe. System sankcji – kary i środki karne.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>2. Prawo karne skarbowe – zagadnienia szczegółowe dotyczące poszczególnych przestępstw i wykroczeń skarbowych.</w:t>
      </w:r>
    </w:p>
    <w:p w:rsidR="00CB4CFA" w:rsidRDefault="00CB4CFA" w:rsidP="00CB4CFA">
      <w:pPr>
        <w:jc w:val="both"/>
        <w:rPr>
          <w:rFonts w:ascii="Times New Roman" w:hAnsi="Times New Roman"/>
          <w:b/>
          <w:sz w:val="24"/>
          <w:szCs w:val="24"/>
        </w:rPr>
      </w:pPr>
    </w:p>
    <w:p w:rsidR="00CB4CFA" w:rsidRPr="0069215D" w:rsidRDefault="00CB4CFA" w:rsidP="00CB4CFA">
      <w:pPr>
        <w:jc w:val="both"/>
        <w:rPr>
          <w:rFonts w:ascii="Times New Roman" w:hAnsi="Times New Roman"/>
          <w:b/>
          <w:sz w:val="26"/>
          <w:szCs w:val="26"/>
        </w:rPr>
      </w:pPr>
      <w:r w:rsidRPr="0069215D">
        <w:rPr>
          <w:rFonts w:ascii="Times New Roman" w:hAnsi="Times New Roman"/>
          <w:b/>
          <w:sz w:val="26"/>
          <w:szCs w:val="26"/>
        </w:rPr>
        <w:t xml:space="preserve">IV. </w:t>
      </w:r>
      <w:r w:rsidRPr="0069215D">
        <w:rPr>
          <w:rFonts w:ascii="Times New Roman" w:hAnsi="Times New Roman"/>
          <w:b/>
          <w:sz w:val="26"/>
          <w:szCs w:val="26"/>
          <w:u w:val="single"/>
        </w:rPr>
        <w:t>Prawo karne skarbowe procesowe</w:t>
      </w:r>
      <w:r w:rsidRPr="0069215D">
        <w:rPr>
          <w:rFonts w:ascii="Times New Roman" w:hAnsi="Times New Roman"/>
          <w:b/>
          <w:sz w:val="26"/>
          <w:szCs w:val="26"/>
        </w:rPr>
        <w:t xml:space="preserve">  </w:t>
      </w:r>
    </w:p>
    <w:p w:rsidR="00CB4CFA" w:rsidRPr="00716FE3" w:rsidRDefault="0069215D" w:rsidP="00CB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4CFA" w:rsidRPr="00716FE3">
        <w:rPr>
          <w:rFonts w:ascii="Times New Roman" w:hAnsi="Times New Roman"/>
          <w:sz w:val="24"/>
          <w:szCs w:val="24"/>
        </w:rPr>
        <w:t>. Prawo karne skarbowe procesowe – zasady postępowania w sprawach o przestępstwa skarbowe i wykroczenia skarbowe. Organy prowadzące postępowanie karne skarbowe.</w:t>
      </w:r>
    </w:p>
    <w:p w:rsidR="00CB4CFA" w:rsidRPr="00716FE3" w:rsidRDefault="0069215D" w:rsidP="00CB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4CFA" w:rsidRPr="00716FE3">
        <w:rPr>
          <w:rFonts w:ascii="Times New Roman" w:hAnsi="Times New Roman"/>
          <w:sz w:val="24"/>
          <w:szCs w:val="24"/>
        </w:rPr>
        <w:t>. Prawo karne skarbowe wykonawcze – zasady wykonywania orzeczeń w sprawach karnych skarbowych.</w:t>
      </w:r>
    </w:p>
    <w:p w:rsidR="00CB4CFA" w:rsidRDefault="00CB4CFA" w:rsidP="00CB4CFA">
      <w:pPr>
        <w:jc w:val="both"/>
        <w:rPr>
          <w:rFonts w:ascii="Times New Roman" w:hAnsi="Times New Roman"/>
          <w:b/>
          <w:sz w:val="24"/>
          <w:szCs w:val="24"/>
        </w:rPr>
      </w:pPr>
    </w:p>
    <w:p w:rsidR="00CB4CFA" w:rsidRPr="00CB4CFA" w:rsidRDefault="00CB4CFA" w:rsidP="00CB4CFA">
      <w:pPr>
        <w:jc w:val="center"/>
        <w:rPr>
          <w:rFonts w:ascii="Times New Roman" w:hAnsi="Times New Roman"/>
          <w:b/>
          <w:sz w:val="28"/>
          <w:szCs w:val="28"/>
        </w:rPr>
      </w:pPr>
      <w:r w:rsidRPr="00CB4CFA">
        <w:rPr>
          <w:rFonts w:ascii="Times New Roman" w:hAnsi="Times New Roman"/>
          <w:b/>
          <w:sz w:val="28"/>
          <w:szCs w:val="28"/>
        </w:rPr>
        <w:lastRenderedPageBreak/>
        <w:t>MODUŁ D</w:t>
      </w:r>
    </w:p>
    <w:p w:rsidR="00222F53" w:rsidRDefault="00222F53" w:rsidP="00CB4CFA">
      <w:pPr>
        <w:jc w:val="both"/>
        <w:rPr>
          <w:rFonts w:ascii="Times New Roman" w:hAnsi="Times New Roman"/>
          <w:b/>
          <w:sz w:val="24"/>
          <w:szCs w:val="24"/>
        </w:rPr>
      </w:pPr>
    </w:p>
    <w:p w:rsidR="00CB4CFA" w:rsidRPr="0069215D" w:rsidRDefault="00CB4CFA" w:rsidP="00CB4CFA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9215D">
        <w:rPr>
          <w:rFonts w:ascii="Times New Roman" w:hAnsi="Times New Roman"/>
          <w:b/>
          <w:sz w:val="26"/>
          <w:szCs w:val="26"/>
        </w:rPr>
        <w:t xml:space="preserve">I. </w:t>
      </w:r>
      <w:r w:rsidRPr="0069215D">
        <w:rPr>
          <w:rFonts w:ascii="Times New Roman" w:hAnsi="Times New Roman"/>
          <w:b/>
          <w:sz w:val="26"/>
          <w:szCs w:val="26"/>
          <w:u w:val="single"/>
        </w:rPr>
        <w:t>Prawo europejskie – zagadnienia wybrane</w:t>
      </w:r>
      <w:r w:rsidRPr="0069215D">
        <w:rPr>
          <w:rFonts w:ascii="Times New Roman" w:hAnsi="Times New Roman"/>
          <w:b/>
          <w:sz w:val="26"/>
          <w:szCs w:val="26"/>
        </w:rPr>
        <w:t xml:space="preserve"> 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1. Unijne prawo instytucjonalne – zagadnienia podstawowe. Instytucje Unii Europejskiej: rodzaje, skład, organizacja, kompetencje, reguły działania.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2. Rada Europejska, Parlament Europejski, Rada Unii Europejskiej, Komisja Europejska.  Instytucje doradcze: Komitet Ekonomiczno-Społeczny, Komitet Regionów.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3.  Trybunał Sprawiedliwości UE, Sąd Pierwszej Instancji, izby sądowe. Trybunał Obrachunkowy.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4.  Instytucje finansowe: Europejski Bank Centralny i Europejski System Banków Centralnych,  Europejski Bank Inwestycyjny. Polityka gospodarcza i pieniężna UE.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5.  Źródła prawa Unii Europejskiej – pojęcie. Katalog i klasyfikacja źródeł prawa UE.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6. Prawo pierwotne (traktaty założycielskie i traktaty modyfikujące, ogólne zasady prawa, prawo zwyczajowe). Prawo pochodne (rozporządzenia, dyrektywy, decyzje, zalecenia,  opinie, umowy międzynarodowe). Zasady prawa Unii Europejskiej.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7. Europejski Trybunał Sprawiedliwości i rola orzecznictwa. Prawo krajowe a prawo unijne. Zasada pierwszeństwa prawa unijnego. Obowiązek </w:t>
      </w:r>
      <w:proofErr w:type="spellStart"/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prounijnej</w:t>
      </w:r>
      <w:proofErr w:type="spellEnd"/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 wykładni prawa krajowego.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8. Prawo gospodarcze Unii Europejskiej – zagadnienia podstawowe. Swobody traktatowe (swoboda przepływu towarów, swoboda przemieszczania się pracowników, swoboda świadczenia usług, swoboda przedsiębiorczości, swoboda przepływu kapitału i płatności).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9. Unijne prawo cywilne, prawo spółek i międzynarodowe prawo prywatne. Unijne prawo upadłościowe. Unijne prawo konkurencji. Unijne prawo karne.</w:t>
      </w:r>
    </w:p>
    <w:p w:rsidR="00CB4CFA" w:rsidRDefault="00CB4CFA" w:rsidP="00CB4CFA">
      <w:pPr>
        <w:jc w:val="both"/>
        <w:rPr>
          <w:rFonts w:ascii="Times New Roman" w:hAnsi="Times New Roman"/>
          <w:b/>
          <w:sz w:val="24"/>
          <w:szCs w:val="24"/>
        </w:rPr>
      </w:pPr>
    </w:p>
    <w:p w:rsidR="00CB4CFA" w:rsidRPr="0069215D" w:rsidRDefault="00CB4CFA" w:rsidP="00CB4CFA">
      <w:pPr>
        <w:jc w:val="both"/>
        <w:rPr>
          <w:rFonts w:ascii="Times New Roman" w:hAnsi="Times New Roman"/>
          <w:b/>
          <w:sz w:val="26"/>
          <w:szCs w:val="26"/>
        </w:rPr>
      </w:pPr>
      <w:r w:rsidRPr="0069215D">
        <w:rPr>
          <w:rFonts w:ascii="Times New Roman" w:hAnsi="Times New Roman"/>
          <w:b/>
          <w:sz w:val="26"/>
          <w:szCs w:val="26"/>
        </w:rPr>
        <w:t xml:space="preserve">II. </w:t>
      </w:r>
      <w:r w:rsidRPr="0069215D">
        <w:rPr>
          <w:rFonts w:ascii="Times New Roman" w:hAnsi="Times New Roman"/>
          <w:b/>
          <w:sz w:val="26"/>
          <w:szCs w:val="26"/>
          <w:u w:val="single"/>
        </w:rPr>
        <w:t>Prawo podatkowe UE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1. Prawo podatkowe Unii Europejskiej. Podatki bezpośrednie (opodatkowanie spółek – osób prawnych, opodatkowanie osób fizycznych). Podatki pośrednie (podatek VAT, opłaty akcyzowe). Zwolnienia podatkowe.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.Porozumienia między państwami członkowskimi w sprawie wysokości podatku w sytuacji nieuregulowanej lub odmiennie uregulowanej w poszczególnych państwach.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. Podstawy i instrumenty prawne harmonizacji podatkowej w UE. Współpraca administracyjna w sprawach podatkowych w UE.</w:t>
      </w:r>
    </w:p>
    <w:p w:rsidR="00CB4CFA" w:rsidRDefault="00CB4CFA" w:rsidP="00CB4CFA">
      <w:pPr>
        <w:jc w:val="both"/>
        <w:rPr>
          <w:rFonts w:ascii="Times New Roman" w:hAnsi="Times New Roman"/>
          <w:b/>
          <w:sz w:val="24"/>
          <w:szCs w:val="24"/>
        </w:rPr>
      </w:pPr>
    </w:p>
    <w:p w:rsidR="00CB4CFA" w:rsidRPr="0069215D" w:rsidRDefault="00CB4CFA" w:rsidP="00CB4CFA">
      <w:pPr>
        <w:jc w:val="both"/>
        <w:rPr>
          <w:sz w:val="26"/>
          <w:szCs w:val="26"/>
        </w:rPr>
      </w:pPr>
      <w:r w:rsidRPr="0069215D">
        <w:rPr>
          <w:rFonts w:ascii="Times New Roman" w:hAnsi="Times New Roman"/>
          <w:b/>
          <w:sz w:val="26"/>
          <w:szCs w:val="26"/>
        </w:rPr>
        <w:lastRenderedPageBreak/>
        <w:t xml:space="preserve">III. </w:t>
      </w:r>
      <w:r w:rsidRPr="0069215D">
        <w:rPr>
          <w:rFonts w:ascii="Times New Roman" w:hAnsi="Times New Roman"/>
          <w:b/>
          <w:sz w:val="26"/>
          <w:szCs w:val="26"/>
          <w:u w:val="single"/>
        </w:rPr>
        <w:t>Opodatkowanie w państwach członkowskich UE</w:t>
      </w:r>
      <w:r w:rsidRPr="0069215D">
        <w:rPr>
          <w:rFonts w:ascii="Times New Roman" w:hAnsi="Times New Roman"/>
          <w:b/>
          <w:sz w:val="26"/>
          <w:szCs w:val="26"/>
        </w:rPr>
        <w:t xml:space="preserve"> 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 xml:space="preserve">1. Modelowa konwencja OECD dot. eliminowania podwójnego opodatkowania. Metody unikania podwójnego opodatkowania. Zasady rozliczeń podatkowych. 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16FE3">
        <w:rPr>
          <w:rFonts w:ascii="Times New Roman" w:hAnsi="Times New Roman"/>
          <w:sz w:val="24"/>
          <w:szCs w:val="24"/>
        </w:rPr>
        <w:t>. Polityka podatkowa UE w stosunku d</w:t>
      </w:r>
      <w:bookmarkStart w:id="0" w:name="_GoBack"/>
      <w:bookmarkEnd w:id="0"/>
      <w:r w:rsidRPr="00716FE3">
        <w:rPr>
          <w:rFonts w:ascii="Times New Roman" w:hAnsi="Times New Roman"/>
          <w:sz w:val="24"/>
          <w:szCs w:val="24"/>
        </w:rPr>
        <w:t>o państw członkowskich.</w:t>
      </w:r>
      <w:r w:rsidRPr="00716FE3">
        <w:t xml:space="preserve"> </w:t>
      </w:r>
      <w:r w:rsidRPr="00716FE3">
        <w:rPr>
          <w:rFonts w:ascii="Times New Roman" w:hAnsi="Times New Roman"/>
          <w:sz w:val="24"/>
          <w:szCs w:val="24"/>
        </w:rPr>
        <w:t>Koordynowanie systemów podatków bezpośrednich w państwach członkowskich UE (CIT, PIT). Sposoby znoszenia barier fiskalnych. Instrumenty zwalczania nadużyć związanych z unikaniem opodatkowania oraz związanych z podatkiem VAT.</w:t>
      </w:r>
      <w:r w:rsidR="008767A1" w:rsidRPr="008767A1">
        <w:t xml:space="preserve"> </w:t>
      </w:r>
      <w:r w:rsidR="008767A1" w:rsidRPr="008767A1">
        <w:rPr>
          <w:rFonts w:ascii="Times New Roman" w:hAnsi="Times New Roman"/>
          <w:sz w:val="24"/>
          <w:szCs w:val="24"/>
        </w:rPr>
        <w:t xml:space="preserve">Projekt BEPS (Base </w:t>
      </w:r>
      <w:proofErr w:type="spellStart"/>
      <w:r w:rsidR="008767A1" w:rsidRPr="008767A1">
        <w:rPr>
          <w:rFonts w:ascii="Times New Roman" w:hAnsi="Times New Roman"/>
          <w:sz w:val="24"/>
          <w:szCs w:val="24"/>
        </w:rPr>
        <w:t>Erosion</w:t>
      </w:r>
      <w:proofErr w:type="spellEnd"/>
      <w:r w:rsidR="008767A1" w:rsidRPr="008767A1">
        <w:rPr>
          <w:rFonts w:ascii="Times New Roman" w:hAnsi="Times New Roman"/>
          <w:sz w:val="24"/>
          <w:szCs w:val="24"/>
        </w:rPr>
        <w:t xml:space="preserve">, Profit </w:t>
      </w:r>
      <w:proofErr w:type="spellStart"/>
      <w:r w:rsidR="008767A1" w:rsidRPr="008767A1">
        <w:rPr>
          <w:rFonts w:ascii="Times New Roman" w:hAnsi="Times New Roman"/>
          <w:sz w:val="24"/>
          <w:szCs w:val="24"/>
        </w:rPr>
        <w:t>Shifting</w:t>
      </w:r>
      <w:proofErr w:type="spellEnd"/>
      <w:r w:rsidR="008767A1" w:rsidRPr="008767A1">
        <w:rPr>
          <w:rFonts w:ascii="Times New Roman" w:hAnsi="Times New Roman"/>
          <w:sz w:val="24"/>
          <w:szCs w:val="24"/>
        </w:rPr>
        <w:t>)</w:t>
      </w:r>
      <w:r w:rsidR="008767A1">
        <w:rPr>
          <w:rFonts w:ascii="Times New Roman" w:hAnsi="Times New Roman"/>
          <w:sz w:val="24"/>
          <w:szCs w:val="24"/>
        </w:rPr>
        <w:t>.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6FE3">
        <w:rPr>
          <w:rFonts w:ascii="Times New Roman" w:hAnsi="Times New Roman"/>
          <w:sz w:val="24"/>
          <w:szCs w:val="24"/>
        </w:rPr>
        <w:t>. Zakres suwerenności państw członkowskich w odniesieniu do podatków bezpośrednich. Krajowe reżimy prawno-podatkowe a prawo UE oraz orzecznictwo ETS.</w:t>
      </w:r>
    </w:p>
    <w:p w:rsidR="00CB4CFA" w:rsidRPr="00716FE3" w:rsidRDefault="00CB4CFA" w:rsidP="00CB4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16FE3">
        <w:rPr>
          <w:rFonts w:ascii="Times New Roman" w:hAnsi="Times New Roman"/>
          <w:sz w:val="24"/>
          <w:szCs w:val="24"/>
        </w:rPr>
        <w:t xml:space="preserve">. Systemy podatkowe w wybranych krajach Unii Europejskiej (Wielka Brytania, </w:t>
      </w:r>
      <w:r w:rsidR="008767A1">
        <w:rPr>
          <w:rFonts w:ascii="Times New Roman" w:hAnsi="Times New Roman"/>
          <w:sz w:val="24"/>
          <w:szCs w:val="24"/>
        </w:rPr>
        <w:t>Włochy,</w:t>
      </w:r>
      <w:r w:rsidRPr="00716FE3">
        <w:rPr>
          <w:rFonts w:ascii="Times New Roman" w:hAnsi="Times New Roman"/>
          <w:sz w:val="24"/>
          <w:szCs w:val="24"/>
        </w:rPr>
        <w:t xml:space="preserve"> Holandia, Niemcy). Przegląd regulacji prawno-podatkowej w wybranych krajach UE: podatki dochodowe (PIT, CIT), podatek VAT, podatek obrotowy (podatek z tytułu prowadzenia działalności gospodarczej), akcyza.</w:t>
      </w:r>
    </w:p>
    <w:p w:rsidR="00CB4CFA" w:rsidRPr="0069215D" w:rsidRDefault="00CB4CFA" w:rsidP="00CB4CFA">
      <w:pPr>
        <w:jc w:val="both"/>
        <w:rPr>
          <w:rFonts w:ascii="Times New Roman" w:hAnsi="Times New Roman"/>
          <w:b/>
          <w:sz w:val="26"/>
          <w:szCs w:val="26"/>
        </w:rPr>
      </w:pPr>
    </w:p>
    <w:p w:rsidR="00CB4CFA" w:rsidRPr="0069215D" w:rsidRDefault="00CB4CFA" w:rsidP="00CB4CFA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9215D">
        <w:rPr>
          <w:rFonts w:ascii="Times New Roman" w:hAnsi="Times New Roman"/>
          <w:b/>
          <w:sz w:val="26"/>
          <w:szCs w:val="26"/>
        </w:rPr>
        <w:t xml:space="preserve">IV. </w:t>
      </w:r>
      <w:r w:rsidRPr="0069215D">
        <w:rPr>
          <w:rFonts w:ascii="Times New Roman" w:hAnsi="Times New Roman"/>
          <w:b/>
          <w:sz w:val="26"/>
          <w:szCs w:val="26"/>
          <w:u w:val="single"/>
        </w:rPr>
        <w:t>Zagadnienia prawno-podatkowe cen transferowych (cen transakcyjnych)</w:t>
      </w:r>
      <w:r w:rsidRPr="0069215D">
        <w:rPr>
          <w:rFonts w:ascii="Times New Roman" w:hAnsi="Times New Roman"/>
          <w:b/>
          <w:sz w:val="26"/>
          <w:szCs w:val="26"/>
        </w:rPr>
        <w:t xml:space="preserve">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bCs/>
          <w:sz w:val="24"/>
          <w:szCs w:val="24"/>
        </w:rPr>
        <w:t>1. Cena transferowa (cena transakcyjna)</w:t>
      </w:r>
      <w:r w:rsidRPr="00716FE3">
        <w:rPr>
          <w:rFonts w:ascii="Times New Roman" w:hAnsi="Times New Roman"/>
          <w:sz w:val="24"/>
          <w:szCs w:val="24"/>
        </w:rPr>
        <w:t xml:space="preserve"> stosowana w transakcjach między podmiotami powiązanymi – pojęcie, funkcje, skutki. R</w:t>
      </w: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egulacje dotyczące cen transferowych.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2. Ustalanie cen transferowych uwzględniających zasadę ceny rynkowej.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3. Polityka ustalania cen transferowych. Propozycja Komisji Europejskiej co do wspólnej skonsolidowanej korporacyjnej podstawy opodatkowania.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4. Kwestia ,,przerzucania” dochodów w umowach międzynarodowych o unikaniu podwójnego opodatkowania. Stosowane w obrocie światowym praktyki w zakresie polityki cen transferowych.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5. Techniki ,,przerzucania” dochodów w praktyce obrotu gospodarczego w Polsce.</w:t>
      </w:r>
      <w:r w:rsidRPr="00716FE3">
        <w:rPr>
          <w:rFonts w:ascii="Times New Roman" w:hAnsi="Times New Roman"/>
          <w:sz w:val="24"/>
          <w:szCs w:val="24"/>
        </w:rPr>
        <w:t xml:space="preserve">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>6. Metody szacowania cen transferowych w praktyce obrotu gospodarczego. Metody szacowania wartości rynkowej przez organ podatkowy; u</w:t>
      </w: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stalanie ceny dóbr niematerialnych.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 xml:space="preserve">7. Ustalanie wartości rynkowej przedmiotu transakcji. Określanie zobowiązania podatkowego. </w:t>
      </w:r>
    </w:p>
    <w:p w:rsidR="00CB4CFA" w:rsidRPr="00716FE3" w:rsidRDefault="00CB4CFA" w:rsidP="00CB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8. Zasady dokumentowania transakcji usługowych. Przykłady dokumentacji podatkowych według rodzajów realizowanych transakcji.</w:t>
      </w:r>
    </w:p>
    <w:p w:rsidR="00CB4CFA" w:rsidRPr="00716FE3" w:rsidRDefault="00CB4CFA" w:rsidP="00CB4CF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hAnsi="Times New Roman"/>
          <w:sz w:val="24"/>
          <w:szCs w:val="24"/>
        </w:rPr>
        <w:t>9. Po</w:t>
      </w: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>stępowania kontrolne administracji podatkowej w zakresie cen transferowych.</w:t>
      </w:r>
    </w:p>
    <w:p w:rsidR="00CB4CFA" w:rsidRPr="00716FE3" w:rsidRDefault="00CB4CFA" w:rsidP="00CB4CF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FE3">
        <w:rPr>
          <w:rFonts w:ascii="Times New Roman" w:eastAsia="Times New Roman" w:hAnsi="Times New Roman"/>
          <w:sz w:val="24"/>
          <w:szCs w:val="24"/>
          <w:lang w:eastAsia="pl-PL"/>
        </w:rPr>
        <w:t xml:space="preserve">10. Unikanie i rozwiązywanie sporów w zakresie cen transferowych. </w:t>
      </w:r>
    </w:p>
    <w:sectPr w:rsidR="00CB4CFA" w:rsidRPr="0071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D2"/>
    <w:rsid w:val="00222F53"/>
    <w:rsid w:val="002D00D4"/>
    <w:rsid w:val="003D427A"/>
    <w:rsid w:val="0069215D"/>
    <w:rsid w:val="008767A1"/>
    <w:rsid w:val="009C1F8E"/>
    <w:rsid w:val="00B40314"/>
    <w:rsid w:val="00C0277C"/>
    <w:rsid w:val="00CB4CFA"/>
    <w:rsid w:val="00E9074E"/>
    <w:rsid w:val="00E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C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C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1802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2017-07-03T15:01:00Z</dcterms:created>
  <dcterms:modified xsi:type="dcterms:W3CDTF">2017-07-04T05:39:00Z</dcterms:modified>
</cp:coreProperties>
</file>